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45B" w:rsidRPr="00855DC3" w:rsidRDefault="00855DC3" w:rsidP="00855DC3">
      <w:pPr>
        <w:jc w:val="center"/>
        <w:rPr>
          <w:b/>
          <w:sz w:val="30"/>
          <w:szCs w:val="30"/>
        </w:rPr>
      </w:pPr>
      <w:r w:rsidRPr="00855DC3">
        <w:rPr>
          <w:rFonts w:hint="eastAsia"/>
          <w:b/>
          <w:sz w:val="30"/>
          <w:szCs w:val="30"/>
        </w:rPr>
        <w:t>飞行器动力工程专业招生简章</w:t>
      </w:r>
      <w:r w:rsidR="00602584" w:rsidRPr="00855DC3">
        <w:rPr>
          <w:rFonts w:hint="eastAsia"/>
          <w:b/>
          <w:sz w:val="30"/>
          <w:szCs w:val="30"/>
        </w:rPr>
        <w:t>（</w:t>
      </w:r>
      <w:bookmarkStart w:id="0" w:name="_GoBack"/>
      <w:r w:rsidR="00602584" w:rsidRPr="00855DC3">
        <w:rPr>
          <w:rFonts w:hint="eastAsia"/>
          <w:b/>
          <w:sz w:val="30"/>
          <w:szCs w:val="30"/>
        </w:rPr>
        <w:t>中乌</w:t>
      </w:r>
      <w:r w:rsidR="00602584">
        <w:rPr>
          <w:rFonts w:hint="eastAsia"/>
          <w:b/>
          <w:sz w:val="30"/>
          <w:szCs w:val="30"/>
        </w:rPr>
        <w:t>学分互认项目</w:t>
      </w:r>
      <w:bookmarkEnd w:id="0"/>
      <w:r w:rsidR="00602584" w:rsidRPr="00855DC3">
        <w:rPr>
          <w:rFonts w:hint="eastAsia"/>
          <w:b/>
          <w:sz w:val="30"/>
          <w:szCs w:val="30"/>
        </w:rPr>
        <w:t>）</w:t>
      </w:r>
    </w:p>
    <w:p w:rsidR="0028045B" w:rsidRPr="00855DC3" w:rsidRDefault="00855DC3">
      <w:pPr>
        <w:spacing w:line="288" w:lineRule="auto"/>
        <w:ind w:firstLineChars="200" w:firstLine="600"/>
        <w:rPr>
          <w:rFonts w:ascii="宋体" w:hAnsi="宋体"/>
          <w:sz w:val="30"/>
          <w:szCs w:val="30"/>
        </w:rPr>
      </w:pPr>
      <w:r w:rsidRPr="00855DC3">
        <w:rPr>
          <w:rFonts w:ascii="宋体" w:hAnsi="宋体" w:hint="eastAsia"/>
          <w:sz w:val="30"/>
          <w:szCs w:val="30"/>
        </w:rPr>
        <w:t>本专业由我校与乌克兰哈尔科夫国立航空航天大学联合培养，</w:t>
      </w:r>
      <w:r w:rsidRPr="00855DC3">
        <w:rPr>
          <w:rFonts w:ascii="宋体" w:hAnsi="宋体" w:hint="eastAsia"/>
          <w:bCs/>
          <w:sz w:val="30"/>
          <w:szCs w:val="30"/>
        </w:rPr>
        <w:t>主要学习飞行器动力装置原理及结构设计、控制系统原理及设计等方面的基础理论和专业知识，并通过严格的实践性教学环节及系统的科技创新训练，具备运用所学知识、技能，分析和解决飞行器动力工程实际问题的能力及创新意识。</w:t>
      </w:r>
      <w:r w:rsidRPr="00855DC3">
        <w:rPr>
          <w:rFonts w:ascii="宋体" w:hAnsi="宋体" w:hint="eastAsia"/>
          <w:sz w:val="30"/>
          <w:szCs w:val="30"/>
        </w:rPr>
        <w:t>系统地掌握航空航天专业基础知识、基本理论和基本技能，富有很强的创新意识、国际视野和工程实践能力，能够在国内外航空航天企事业单位从事飞行器动力领域技术研发、工程管理、科学研究和教育教学等工作的优秀工程技术人才。</w:t>
      </w:r>
    </w:p>
    <w:p w:rsidR="0028045B" w:rsidRPr="00855DC3" w:rsidRDefault="00C00037">
      <w:pPr>
        <w:spacing w:line="288" w:lineRule="auto"/>
        <w:ind w:firstLineChars="200" w:firstLine="600"/>
        <w:rPr>
          <w:rFonts w:ascii="宋体" w:hAnsi="宋体"/>
          <w:sz w:val="30"/>
          <w:szCs w:val="30"/>
        </w:rPr>
      </w:pPr>
      <w:bookmarkStart w:id="1" w:name="_Hlk7365639"/>
      <w:bookmarkStart w:id="2" w:name="_Hlk7366079"/>
      <w:r>
        <w:rPr>
          <w:rFonts w:ascii="宋体" w:hAnsi="宋体" w:hint="eastAsia"/>
          <w:sz w:val="30"/>
          <w:szCs w:val="30"/>
        </w:rPr>
        <w:t>该项目</w:t>
      </w:r>
      <w:r w:rsidR="00855DC3" w:rsidRPr="00855DC3">
        <w:rPr>
          <w:rFonts w:ascii="宋体" w:hAnsi="宋体" w:hint="eastAsia"/>
          <w:sz w:val="30"/>
          <w:szCs w:val="30"/>
        </w:rPr>
        <w:t>学生在我校学习</w:t>
      </w:r>
      <w:r w:rsidR="005735B0">
        <w:rPr>
          <w:rFonts w:ascii="宋体" w:hAnsi="宋体" w:hint="eastAsia"/>
          <w:sz w:val="30"/>
          <w:szCs w:val="30"/>
        </w:rPr>
        <w:t>两年后</w:t>
      </w:r>
      <w:r w:rsidRPr="00C00037">
        <w:rPr>
          <w:rFonts w:ascii="宋体" w:hAnsi="宋体" w:hint="eastAsia"/>
          <w:sz w:val="30"/>
          <w:szCs w:val="30"/>
        </w:rPr>
        <w:t>（即第一、二学年）</w:t>
      </w:r>
      <w:r w:rsidR="00855DC3" w:rsidRPr="00855DC3">
        <w:rPr>
          <w:rFonts w:ascii="宋体" w:hAnsi="宋体" w:hint="eastAsia"/>
          <w:sz w:val="30"/>
          <w:szCs w:val="30"/>
        </w:rPr>
        <w:t>，</w:t>
      </w:r>
      <w:r w:rsidRPr="00C00037">
        <w:rPr>
          <w:rFonts w:ascii="宋体" w:hAnsi="宋体" w:hint="eastAsia"/>
          <w:sz w:val="30"/>
          <w:szCs w:val="30"/>
        </w:rPr>
        <w:t>根据自己的意愿和合作大学的入学要求，</w:t>
      </w:r>
      <w:r w:rsidR="005735B0" w:rsidRPr="00855DC3">
        <w:rPr>
          <w:rFonts w:ascii="宋体" w:hAnsi="宋体" w:hint="eastAsia"/>
          <w:sz w:val="30"/>
          <w:szCs w:val="30"/>
        </w:rPr>
        <w:t>经过英语</w:t>
      </w:r>
      <w:r w:rsidR="005735B0">
        <w:rPr>
          <w:rFonts w:ascii="宋体" w:hAnsi="宋体" w:hint="eastAsia"/>
          <w:sz w:val="30"/>
          <w:szCs w:val="30"/>
        </w:rPr>
        <w:t>等</w:t>
      </w:r>
      <w:r w:rsidR="005735B0" w:rsidRPr="00855DC3">
        <w:rPr>
          <w:rFonts w:ascii="宋体" w:hAnsi="宋体" w:hint="eastAsia"/>
          <w:sz w:val="30"/>
          <w:szCs w:val="30"/>
        </w:rPr>
        <w:t>测试</w:t>
      </w:r>
      <w:r w:rsidR="005735B0">
        <w:rPr>
          <w:rFonts w:ascii="宋体" w:hAnsi="宋体" w:hint="eastAsia"/>
          <w:sz w:val="30"/>
          <w:szCs w:val="30"/>
        </w:rPr>
        <w:t>合格</w:t>
      </w:r>
      <w:r>
        <w:rPr>
          <w:rFonts w:ascii="宋体" w:hAnsi="宋体" w:hint="eastAsia"/>
          <w:sz w:val="30"/>
          <w:szCs w:val="30"/>
        </w:rPr>
        <w:t>后</w:t>
      </w:r>
      <w:r w:rsidR="005735B0">
        <w:rPr>
          <w:rFonts w:ascii="宋体" w:hAnsi="宋体" w:hint="eastAsia"/>
          <w:sz w:val="30"/>
          <w:szCs w:val="30"/>
        </w:rPr>
        <w:t>，</w:t>
      </w:r>
      <w:r w:rsidR="00855DC3" w:rsidRPr="00855DC3">
        <w:rPr>
          <w:rFonts w:ascii="宋体" w:hAnsi="宋体" w:hint="eastAsia"/>
          <w:sz w:val="30"/>
          <w:szCs w:val="30"/>
        </w:rPr>
        <w:t>可前往乌克兰哈尔科夫国立航空航天大学学习两年</w:t>
      </w:r>
      <w:r w:rsidRPr="00C00037">
        <w:rPr>
          <w:rFonts w:ascii="宋体" w:hAnsi="宋体" w:hint="eastAsia"/>
          <w:sz w:val="30"/>
          <w:szCs w:val="30"/>
        </w:rPr>
        <w:t>（即第三、四学年）</w:t>
      </w:r>
      <w:r>
        <w:rPr>
          <w:rFonts w:ascii="宋体" w:hAnsi="宋体" w:hint="eastAsia"/>
          <w:sz w:val="30"/>
          <w:szCs w:val="30"/>
        </w:rPr>
        <w:t>，在</w:t>
      </w:r>
      <w:proofErr w:type="gramStart"/>
      <w:r>
        <w:rPr>
          <w:rFonts w:ascii="宋体" w:hAnsi="宋体" w:hint="eastAsia"/>
          <w:sz w:val="30"/>
          <w:szCs w:val="30"/>
        </w:rPr>
        <w:t>乌</w:t>
      </w:r>
      <w:r w:rsidR="00855DC3" w:rsidRPr="00855DC3">
        <w:rPr>
          <w:rFonts w:ascii="宋体" w:hAnsi="宋体" w:hint="eastAsia"/>
          <w:sz w:val="30"/>
          <w:szCs w:val="30"/>
        </w:rPr>
        <w:t>教学</w:t>
      </w:r>
      <w:proofErr w:type="gramEnd"/>
      <w:r w:rsidR="00855DC3" w:rsidRPr="00855DC3">
        <w:rPr>
          <w:rFonts w:ascii="宋体" w:hAnsi="宋体" w:hint="eastAsia"/>
          <w:sz w:val="30"/>
          <w:szCs w:val="30"/>
        </w:rPr>
        <w:t>语言为英语，学费具体以该校公布为准，</w:t>
      </w:r>
      <w:r w:rsidRPr="00C00037">
        <w:rPr>
          <w:rFonts w:ascii="宋体" w:hAnsi="宋体" w:hint="eastAsia"/>
          <w:sz w:val="30"/>
          <w:szCs w:val="30"/>
        </w:rPr>
        <w:t>留学费用自理</w:t>
      </w:r>
      <w:r>
        <w:rPr>
          <w:rFonts w:ascii="宋体" w:hAnsi="宋体" w:hint="eastAsia"/>
          <w:sz w:val="30"/>
          <w:szCs w:val="30"/>
        </w:rPr>
        <w:t>。</w:t>
      </w:r>
      <w:r w:rsidRPr="00C00037">
        <w:rPr>
          <w:rFonts w:ascii="宋体" w:hAnsi="宋体" w:hint="eastAsia"/>
          <w:sz w:val="30"/>
          <w:szCs w:val="30"/>
        </w:rPr>
        <w:t>学生修完双方规定的课程并取得相应的学分</w:t>
      </w:r>
      <w:r w:rsidR="00855DC3" w:rsidRPr="00855DC3">
        <w:rPr>
          <w:rFonts w:ascii="宋体" w:hAnsi="宋体" w:hint="eastAsia"/>
          <w:sz w:val="30"/>
          <w:szCs w:val="30"/>
        </w:rPr>
        <w:t>，可获得南昌航空大学和哈尔科夫国立航空航天大学两校文凭。</w:t>
      </w:r>
      <w:bookmarkEnd w:id="2"/>
      <w:r w:rsidR="00855DC3" w:rsidRPr="00855DC3">
        <w:rPr>
          <w:rFonts w:ascii="宋体" w:hAnsi="宋体" w:hint="eastAsia"/>
          <w:sz w:val="30"/>
          <w:szCs w:val="30"/>
        </w:rPr>
        <w:t>成绩优秀的学生可继续申请在哈尔科夫航空航天大学攻读硕士学位。</w:t>
      </w:r>
    </w:p>
    <w:bookmarkEnd w:id="1"/>
    <w:p w:rsidR="0028045B" w:rsidRPr="00855DC3" w:rsidRDefault="00855DC3">
      <w:pPr>
        <w:spacing w:line="288" w:lineRule="auto"/>
        <w:ind w:firstLineChars="200" w:firstLine="600"/>
        <w:rPr>
          <w:rFonts w:ascii="宋体" w:hAnsi="宋体"/>
          <w:sz w:val="30"/>
          <w:szCs w:val="30"/>
        </w:rPr>
      </w:pPr>
      <w:r w:rsidRPr="00855DC3">
        <w:rPr>
          <w:rFonts w:ascii="宋体" w:hAnsi="宋体" w:hint="eastAsia"/>
          <w:sz w:val="30"/>
          <w:szCs w:val="30"/>
        </w:rPr>
        <w:t>主要课程：</w:t>
      </w:r>
      <w:r w:rsidRPr="00855DC3">
        <w:rPr>
          <w:rFonts w:ascii="宋体" w:hAnsi="宋体" w:hint="eastAsia"/>
          <w:bCs/>
          <w:sz w:val="30"/>
          <w:szCs w:val="30"/>
        </w:rPr>
        <w:t>航空发动机原理与结构、气体动力学、传热学、</w:t>
      </w:r>
      <w:r w:rsidRPr="00855DC3">
        <w:rPr>
          <w:rFonts w:ascii="宋体" w:hAnsi="宋体"/>
          <w:sz w:val="30"/>
          <w:szCs w:val="30"/>
        </w:rPr>
        <w:t>自动控制原理</w:t>
      </w:r>
      <w:r w:rsidRPr="00855DC3">
        <w:rPr>
          <w:rFonts w:ascii="宋体" w:hAnsi="宋体" w:hint="eastAsia"/>
          <w:sz w:val="30"/>
          <w:szCs w:val="30"/>
        </w:rPr>
        <w:t>、</w:t>
      </w:r>
      <w:r w:rsidRPr="00855DC3">
        <w:rPr>
          <w:rFonts w:ascii="宋体" w:hAnsi="宋体" w:hint="eastAsia"/>
          <w:bCs/>
          <w:sz w:val="30"/>
          <w:szCs w:val="30"/>
        </w:rPr>
        <w:t>航空发动机结构、工程热力学、航空</w:t>
      </w:r>
      <w:proofErr w:type="gramStart"/>
      <w:r w:rsidRPr="00855DC3">
        <w:rPr>
          <w:rFonts w:ascii="宋体" w:hAnsi="宋体" w:hint="eastAsia"/>
          <w:bCs/>
          <w:sz w:val="30"/>
          <w:szCs w:val="30"/>
        </w:rPr>
        <w:t>叶片机</w:t>
      </w:r>
      <w:proofErr w:type="gramEnd"/>
      <w:r w:rsidRPr="00855DC3">
        <w:rPr>
          <w:rFonts w:ascii="宋体" w:hAnsi="宋体" w:hint="eastAsia"/>
          <w:bCs/>
          <w:sz w:val="30"/>
          <w:szCs w:val="30"/>
        </w:rPr>
        <w:t>原理与燃烧、动力机械测试技术。</w:t>
      </w:r>
    </w:p>
    <w:p w:rsidR="0028045B" w:rsidRPr="00855DC3" w:rsidRDefault="00855DC3">
      <w:pPr>
        <w:spacing w:line="288" w:lineRule="auto"/>
        <w:ind w:firstLineChars="200" w:firstLine="602"/>
        <w:rPr>
          <w:rFonts w:ascii="宋体" w:hAnsi="宋体"/>
          <w:b/>
          <w:bCs/>
          <w:sz w:val="30"/>
          <w:szCs w:val="30"/>
        </w:rPr>
      </w:pPr>
      <w:r w:rsidRPr="00855DC3">
        <w:rPr>
          <w:rFonts w:ascii="宋体" w:hAnsi="宋体" w:hint="eastAsia"/>
          <w:b/>
          <w:bCs/>
          <w:sz w:val="30"/>
          <w:szCs w:val="30"/>
        </w:rPr>
        <w:t>哈尔科夫国立航空航天大学简介</w:t>
      </w:r>
    </w:p>
    <w:p w:rsidR="0028045B" w:rsidRPr="00855DC3" w:rsidRDefault="00855DC3">
      <w:pPr>
        <w:spacing w:line="288" w:lineRule="auto"/>
        <w:ind w:firstLineChars="200" w:firstLine="600"/>
        <w:rPr>
          <w:rFonts w:ascii="宋体" w:hAnsi="宋体"/>
          <w:sz w:val="30"/>
          <w:szCs w:val="30"/>
        </w:rPr>
      </w:pPr>
      <w:r w:rsidRPr="00855DC3">
        <w:rPr>
          <w:rFonts w:ascii="宋体" w:hAnsi="宋体" w:hint="eastAsia"/>
          <w:sz w:val="30"/>
          <w:szCs w:val="30"/>
        </w:rPr>
        <w:t>乌克兰国立哈尔科夫航空大学创建于1930年，是前苏联第</w:t>
      </w:r>
      <w:r w:rsidRPr="00855DC3">
        <w:rPr>
          <w:rFonts w:ascii="宋体" w:hAnsi="宋体" w:hint="eastAsia"/>
          <w:sz w:val="30"/>
          <w:szCs w:val="30"/>
        </w:rPr>
        <w:lastRenderedPageBreak/>
        <w:t>二所航空航天大学，该校在飞行器管理系统、宇宙火箭工程学、飞机制造、航空发动机、飞行器无线电系统等领域具有领先优势，拥有本科、硕士、博士在校生15000多人。该</w:t>
      </w:r>
      <w:r w:rsidRPr="00855DC3">
        <w:rPr>
          <w:rFonts w:ascii="宋体" w:hAnsi="宋体"/>
          <w:sz w:val="30"/>
          <w:szCs w:val="30"/>
        </w:rPr>
        <w:t>校</w:t>
      </w:r>
      <w:r w:rsidRPr="00855DC3">
        <w:rPr>
          <w:rFonts w:ascii="宋体" w:hAnsi="宋体" w:hint="eastAsia"/>
          <w:sz w:val="30"/>
          <w:szCs w:val="30"/>
        </w:rPr>
        <w:t>还是</w:t>
      </w:r>
      <w:r w:rsidRPr="00855DC3">
        <w:rPr>
          <w:rFonts w:ascii="宋体" w:hAnsi="宋体"/>
          <w:sz w:val="30"/>
          <w:szCs w:val="30"/>
        </w:rPr>
        <w:t>国际航天组织“阿尔法”的主要成员之一</w:t>
      </w:r>
      <w:r w:rsidRPr="00855DC3">
        <w:rPr>
          <w:rFonts w:ascii="宋体" w:hAnsi="宋体" w:hint="eastAsia"/>
          <w:sz w:val="30"/>
          <w:szCs w:val="30"/>
        </w:rPr>
        <w:t>，</w:t>
      </w:r>
      <w:r w:rsidRPr="00855DC3">
        <w:rPr>
          <w:rFonts w:ascii="宋体" w:hAnsi="宋体"/>
          <w:sz w:val="30"/>
          <w:szCs w:val="30"/>
        </w:rPr>
        <w:t>与美国，日本，德国，墨西哥，荷兰，中国等国家保持着长期</w:t>
      </w:r>
      <w:r w:rsidRPr="00855DC3">
        <w:rPr>
          <w:rFonts w:ascii="宋体" w:hAnsi="宋体" w:hint="eastAsia"/>
          <w:sz w:val="30"/>
          <w:szCs w:val="30"/>
        </w:rPr>
        <w:t>、</w:t>
      </w:r>
      <w:r w:rsidRPr="00855DC3">
        <w:rPr>
          <w:rFonts w:ascii="宋体" w:hAnsi="宋体"/>
          <w:sz w:val="30"/>
          <w:szCs w:val="30"/>
        </w:rPr>
        <w:t>友好的科研合作关系</w:t>
      </w:r>
      <w:r w:rsidRPr="00855DC3">
        <w:rPr>
          <w:rFonts w:ascii="宋体" w:hAnsi="宋体" w:hint="eastAsia"/>
          <w:sz w:val="30"/>
          <w:szCs w:val="30"/>
        </w:rPr>
        <w:t>。</w:t>
      </w:r>
    </w:p>
    <w:p w:rsidR="0028045B" w:rsidRPr="00855DC3" w:rsidRDefault="0028045B">
      <w:pPr>
        <w:spacing w:line="288" w:lineRule="auto"/>
        <w:ind w:firstLineChars="200" w:firstLine="600"/>
        <w:rPr>
          <w:rFonts w:ascii="宋体" w:hAnsi="宋体"/>
          <w:sz w:val="30"/>
          <w:szCs w:val="30"/>
        </w:rPr>
      </w:pPr>
    </w:p>
    <w:p w:rsidR="0028045B" w:rsidRPr="00855DC3" w:rsidRDefault="00855DC3">
      <w:pPr>
        <w:rPr>
          <w:sz w:val="30"/>
          <w:szCs w:val="30"/>
        </w:rPr>
      </w:pPr>
      <w:r w:rsidRPr="00855DC3">
        <w:rPr>
          <w:sz w:val="30"/>
          <w:szCs w:val="30"/>
        </w:rPr>
        <w:br w:type="page"/>
      </w:r>
    </w:p>
    <w:p w:rsidR="0028045B" w:rsidRPr="00855DC3" w:rsidRDefault="00855DC3" w:rsidP="00855DC3">
      <w:pPr>
        <w:ind w:firstLineChars="200" w:firstLine="602"/>
        <w:jc w:val="center"/>
        <w:rPr>
          <w:b/>
          <w:bCs/>
          <w:sz w:val="30"/>
          <w:szCs w:val="30"/>
        </w:rPr>
      </w:pPr>
      <w:r w:rsidRPr="00855DC3">
        <w:rPr>
          <w:rFonts w:hint="eastAsia"/>
          <w:b/>
          <w:bCs/>
          <w:sz w:val="30"/>
          <w:szCs w:val="30"/>
        </w:rPr>
        <w:lastRenderedPageBreak/>
        <w:t>飞行器制造工程</w:t>
      </w:r>
      <w:r w:rsidRPr="00855DC3">
        <w:rPr>
          <w:rFonts w:hint="eastAsia"/>
          <w:b/>
          <w:bCs/>
          <w:sz w:val="30"/>
          <w:szCs w:val="30"/>
        </w:rPr>
        <w:t xml:space="preserve"> </w:t>
      </w:r>
      <w:r w:rsidRPr="00855DC3">
        <w:rPr>
          <w:rFonts w:hint="eastAsia"/>
          <w:b/>
          <w:bCs/>
          <w:sz w:val="30"/>
          <w:szCs w:val="30"/>
        </w:rPr>
        <w:t>（航空维修工程与技术方向</w:t>
      </w:r>
      <w:r w:rsidR="005735B0">
        <w:rPr>
          <w:rFonts w:hint="eastAsia"/>
          <w:b/>
          <w:bCs/>
          <w:sz w:val="30"/>
          <w:szCs w:val="30"/>
        </w:rPr>
        <w:t>）专业</w:t>
      </w:r>
      <w:r w:rsidRPr="00855DC3">
        <w:rPr>
          <w:rFonts w:hint="eastAsia"/>
          <w:b/>
          <w:bCs/>
          <w:sz w:val="30"/>
          <w:szCs w:val="30"/>
        </w:rPr>
        <w:t>招生简章</w:t>
      </w:r>
      <w:r w:rsidR="00602584">
        <w:rPr>
          <w:rFonts w:hint="eastAsia"/>
          <w:b/>
          <w:bCs/>
          <w:sz w:val="30"/>
          <w:szCs w:val="30"/>
        </w:rPr>
        <w:t>（</w:t>
      </w:r>
      <w:r w:rsidR="00602584" w:rsidRPr="00855DC3">
        <w:rPr>
          <w:rFonts w:hint="eastAsia"/>
          <w:b/>
          <w:bCs/>
          <w:sz w:val="30"/>
          <w:szCs w:val="30"/>
        </w:rPr>
        <w:t>中乌</w:t>
      </w:r>
      <w:r w:rsidR="00602584">
        <w:rPr>
          <w:rFonts w:hint="eastAsia"/>
          <w:b/>
          <w:bCs/>
          <w:sz w:val="30"/>
          <w:szCs w:val="30"/>
        </w:rPr>
        <w:t>学分互认项目</w:t>
      </w:r>
      <w:r w:rsidR="00602584" w:rsidRPr="00855DC3">
        <w:rPr>
          <w:rFonts w:hint="eastAsia"/>
          <w:b/>
          <w:bCs/>
          <w:sz w:val="30"/>
          <w:szCs w:val="30"/>
        </w:rPr>
        <w:t>）</w:t>
      </w:r>
    </w:p>
    <w:p w:rsidR="0028045B" w:rsidRPr="00855DC3" w:rsidRDefault="00855DC3">
      <w:pPr>
        <w:spacing w:line="288" w:lineRule="auto"/>
        <w:ind w:firstLine="420"/>
        <w:jc w:val="left"/>
        <w:rPr>
          <w:rFonts w:ascii="宋体" w:hAnsi="宋体"/>
          <w:bCs/>
          <w:sz w:val="30"/>
          <w:szCs w:val="30"/>
        </w:rPr>
      </w:pPr>
      <w:r>
        <w:rPr>
          <w:rFonts w:ascii="宋体" w:hAnsi="宋体" w:hint="eastAsia"/>
          <w:bCs/>
          <w:color w:val="000000"/>
          <w:sz w:val="30"/>
          <w:szCs w:val="30"/>
        </w:rPr>
        <w:t xml:space="preserve"> </w:t>
      </w:r>
      <w:r w:rsidRPr="00855DC3">
        <w:rPr>
          <w:rFonts w:ascii="宋体" w:hAnsi="宋体" w:hint="eastAsia"/>
          <w:bCs/>
          <w:color w:val="000000"/>
          <w:sz w:val="30"/>
          <w:szCs w:val="30"/>
        </w:rPr>
        <w:t>本专业由我校与乌克兰国立航空大学联合培养，</w:t>
      </w:r>
      <w:r w:rsidRPr="00855DC3">
        <w:rPr>
          <w:rFonts w:ascii="宋体" w:hAnsi="宋体" w:hint="eastAsia"/>
          <w:sz w:val="30"/>
          <w:szCs w:val="30"/>
        </w:rPr>
        <w:t>学生主要学习航空零件加工与</w:t>
      </w:r>
      <w:proofErr w:type="gramStart"/>
      <w:r w:rsidRPr="00855DC3">
        <w:rPr>
          <w:rFonts w:ascii="宋体" w:hAnsi="宋体" w:hint="eastAsia"/>
          <w:sz w:val="30"/>
          <w:szCs w:val="30"/>
        </w:rPr>
        <w:t>钣</w:t>
      </w:r>
      <w:proofErr w:type="gramEnd"/>
      <w:r w:rsidRPr="00855DC3">
        <w:rPr>
          <w:rFonts w:ascii="宋体" w:hAnsi="宋体" w:hint="eastAsia"/>
          <w:sz w:val="30"/>
          <w:szCs w:val="30"/>
        </w:rPr>
        <w:t>金成形工艺、飞机结构与装配工艺、航空发动机原理与构造、无损检测与状态监测方法及技术等方面的基础理论和专业知识，并通过严格的实践性教学环节及系统的科技创新训练，具备运用所学知识和技能，分析和解决航空维修工程实际问题的能力。</w:t>
      </w:r>
      <w:r w:rsidRPr="00855DC3">
        <w:rPr>
          <w:rFonts w:ascii="宋体" w:hAnsi="宋体" w:hint="eastAsia"/>
          <w:bCs/>
          <w:color w:val="000000"/>
          <w:sz w:val="30"/>
          <w:szCs w:val="30"/>
        </w:rPr>
        <w:t>具备良好的飞行器制造、检测监测、修理技术、维修工程基本知识和</w:t>
      </w:r>
      <w:r w:rsidRPr="00855DC3">
        <w:rPr>
          <w:rFonts w:ascii="宋体" w:hAnsi="宋体" w:hint="eastAsia"/>
          <w:sz w:val="30"/>
          <w:szCs w:val="30"/>
        </w:rPr>
        <w:t>国际化视野</w:t>
      </w:r>
      <w:r w:rsidRPr="00855DC3">
        <w:rPr>
          <w:rFonts w:ascii="宋体" w:hAnsi="宋体" w:hint="eastAsia"/>
          <w:bCs/>
          <w:color w:val="000000"/>
          <w:sz w:val="30"/>
          <w:szCs w:val="30"/>
        </w:rPr>
        <w:t>，较强的工程实践能力，能够在</w:t>
      </w:r>
      <w:r w:rsidRPr="00855DC3">
        <w:rPr>
          <w:rFonts w:ascii="宋体" w:hAnsi="宋体" w:hint="eastAsia"/>
          <w:sz w:val="30"/>
          <w:szCs w:val="30"/>
        </w:rPr>
        <w:t>航空维修及相关领域的国内外航空公司、维修公司、试验试飞单位从事机务工程、技术开发与管理等工作的应用型高级专门人才。</w:t>
      </w:r>
      <w:r w:rsidRPr="00855DC3">
        <w:rPr>
          <w:rFonts w:ascii="宋体" w:hAnsi="宋体" w:hint="eastAsia"/>
          <w:bCs/>
          <w:sz w:val="30"/>
          <w:szCs w:val="30"/>
        </w:rPr>
        <w:t xml:space="preserve"> </w:t>
      </w:r>
    </w:p>
    <w:p w:rsidR="003E5064" w:rsidRPr="00855DC3" w:rsidRDefault="003E5064">
      <w:pPr>
        <w:spacing w:line="288" w:lineRule="auto"/>
        <w:ind w:firstLineChars="200" w:firstLine="600"/>
        <w:rPr>
          <w:rFonts w:ascii="宋体" w:hAnsi="宋体"/>
          <w:sz w:val="30"/>
          <w:szCs w:val="30"/>
        </w:rPr>
      </w:pPr>
      <w:r w:rsidRPr="003E5064">
        <w:rPr>
          <w:rFonts w:ascii="宋体" w:hAnsi="宋体" w:hint="eastAsia"/>
          <w:sz w:val="30"/>
          <w:szCs w:val="30"/>
        </w:rPr>
        <w:t>该项目学生在我校学习两年后（即第一、二学年），根据自己的意愿和合作大学的入学要求，经过英语等测试合格后，可前往乌克兰国立航空大学学习两年（即第三、四学年），在</w:t>
      </w:r>
      <w:proofErr w:type="gramStart"/>
      <w:r w:rsidRPr="003E5064">
        <w:rPr>
          <w:rFonts w:ascii="宋体" w:hAnsi="宋体" w:hint="eastAsia"/>
          <w:sz w:val="30"/>
          <w:szCs w:val="30"/>
        </w:rPr>
        <w:t>乌教学</w:t>
      </w:r>
      <w:proofErr w:type="gramEnd"/>
      <w:r w:rsidRPr="003E5064">
        <w:rPr>
          <w:rFonts w:ascii="宋体" w:hAnsi="宋体" w:hint="eastAsia"/>
          <w:sz w:val="30"/>
          <w:szCs w:val="30"/>
        </w:rPr>
        <w:t>语言为英语，学费具体以该校公布为准，留学费用自理。学生修完双方规定的课程并取得相应的学分，可获得南昌航空大学和</w:t>
      </w:r>
      <w:r>
        <w:rPr>
          <w:rFonts w:ascii="宋体" w:hAnsi="宋体" w:hint="eastAsia"/>
          <w:sz w:val="30"/>
          <w:szCs w:val="30"/>
        </w:rPr>
        <w:t>乌克兰</w:t>
      </w:r>
      <w:r w:rsidRPr="003E5064">
        <w:rPr>
          <w:rFonts w:ascii="宋体" w:hAnsi="宋体" w:hint="eastAsia"/>
          <w:sz w:val="30"/>
          <w:szCs w:val="30"/>
        </w:rPr>
        <w:t>国立航空大学两校文凭。成绩优秀的学生可继续申请在</w:t>
      </w:r>
      <w:r>
        <w:rPr>
          <w:rFonts w:ascii="宋体" w:hAnsi="宋体" w:hint="eastAsia"/>
          <w:sz w:val="30"/>
          <w:szCs w:val="30"/>
        </w:rPr>
        <w:t>乌克兰国立</w:t>
      </w:r>
      <w:r w:rsidRPr="003E5064">
        <w:rPr>
          <w:rFonts w:ascii="宋体" w:hAnsi="宋体" w:hint="eastAsia"/>
          <w:sz w:val="30"/>
          <w:szCs w:val="30"/>
        </w:rPr>
        <w:t>航空大学攻读硕士学位。</w:t>
      </w:r>
    </w:p>
    <w:p w:rsidR="0028045B" w:rsidRPr="00855DC3" w:rsidRDefault="00855DC3">
      <w:pPr>
        <w:spacing w:line="288" w:lineRule="auto"/>
        <w:ind w:firstLineChars="200" w:firstLine="600"/>
        <w:rPr>
          <w:rFonts w:ascii="宋体" w:hAnsi="宋体"/>
          <w:sz w:val="30"/>
          <w:szCs w:val="30"/>
        </w:rPr>
      </w:pPr>
      <w:r w:rsidRPr="00855DC3">
        <w:rPr>
          <w:rFonts w:ascii="宋体" w:hAnsi="宋体" w:hint="eastAsia"/>
          <w:sz w:val="30"/>
          <w:szCs w:val="30"/>
        </w:rPr>
        <w:t>主要课程：航空材料与热处理、互换性与技术测量、自动控制基础、可靠性工程、工程测试与信号处理、空气动力学基础、现代飞机制造技术、飞机构造和强度、航空发动机原理与构造、</w:t>
      </w:r>
      <w:r w:rsidRPr="00855DC3">
        <w:rPr>
          <w:rFonts w:ascii="宋体" w:hAnsi="宋体" w:hint="eastAsia"/>
          <w:sz w:val="30"/>
          <w:szCs w:val="30"/>
        </w:rPr>
        <w:lastRenderedPageBreak/>
        <w:t>航空维修工程、飞机系统原理、航空发动机故障诊断、航空发动机监控技术。</w:t>
      </w:r>
    </w:p>
    <w:p w:rsidR="0028045B" w:rsidRPr="00855DC3" w:rsidRDefault="0028045B">
      <w:pPr>
        <w:spacing w:line="288" w:lineRule="auto"/>
        <w:ind w:firstLineChars="200" w:firstLine="600"/>
        <w:rPr>
          <w:rFonts w:ascii="宋体" w:hAnsi="宋体"/>
          <w:sz w:val="30"/>
          <w:szCs w:val="30"/>
        </w:rPr>
      </w:pPr>
    </w:p>
    <w:p w:rsidR="0028045B" w:rsidRPr="00855DC3" w:rsidRDefault="00855DC3">
      <w:pPr>
        <w:spacing w:line="288" w:lineRule="auto"/>
        <w:rPr>
          <w:rFonts w:ascii="宋体" w:hAnsi="宋体"/>
          <w:sz w:val="30"/>
          <w:szCs w:val="30"/>
        </w:rPr>
      </w:pPr>
      <w:r w:rsidRPr="00855DC3">
        <w:rPr>
          <w:rFonts w:ascii="宋体" w:hAnsi="宋体" w:hint="eastAsia"/>
          <w:b/>
          <w:bCs/>
          <w:sz w:val="30"/>
          <w:szCs w:val="30"/>
        </w:rPr>
        <w:t>乌克兰国立航空大学简介：</w:t>
      </w:r>
      <w:r w:rsidRPr="00855DC3">
        <w:rPr>
          <w:rFonts w:ascii="宋体" w:hAnsi="宋体" w:hint="eastAsia"/>
          <w:sz w:val="30"/>
          <w:szCs w:val="30"/>
        </w:rPr>
        <w:t xml:space="preserve"> </w:t>
      </w:r>
    </w:p>
    <w:p w:rsidR="0028045B" w:rsidRPr="00855DC3" w:rsidRDefault="00855DC3">
      <w:pPr>
        <w:spacing w:line="288" w:lineRule="auto"/>
        <w:rPr>
          <w:rFonts w:ascii="宋体" w:hAnsi="宋体"/>
          <w:sz w:val="30"/>
          <w:szCs w:val="30"/>
        </w:rPr>
      </w:pPr>
      <w:r>
        <w:rPr>
          <w:rFonts w:ascii="宋体" w:hAnsi="宋体" w:hint="eastAsia"/>
          <w:sz w:val="30"/>
          <w:szCs w:val="30"/>
        </w:rPr>
        <w:t xml:space="preserve">    </w:t>
      </w:r>
      <w:r w:rsidRPr="00855DC3">
        <w:rPr>
          <w:rFonts w:ascii="宋体" w:hAnsi="宋体" w:hint="eastAsia"/>
          <w:sz w:val="30"/>
          <w:szCs w:val="30"/>
        </w:rPr>
        <w:t>乌克兰国立航空大学创建于1933年，</w:t>
      </w:r>
      <w:proofErr w:type="gramStart"/>
      <w:r w:rsidRPr="00855DC3">
        <w:rPr>
          <w:rFonts w:ascii="宋体" w:hAnsi="宋体" w:hint="eastAsia"/>
          <w:sz w:val="30"/>
          <w:szCs w:val="30"/>
        </w:rPr>
        <w:t>座落</w:t>
      </w:r>
      <w:proofErr w:type="gramEnd"/>
      <w:r w:rsidRPr="00855DC3">
        <w:rPr>
          <w:rFonts w:ascii="宋体" w:hAnsi="宋体" w:hint="eastAsia"/>
          <w:sz w:val="30"/>
          <w:szCs w:val="30"/>
        </w:rPr>
        <w:t xml:space="preserve">在乌克兰首都基辅市，该校拥有自己的教学机场、机库、汽车练习场、无线电练习场、训练综合体、航空发动机试验台、高空模拟试验台等。其毕业文凭为世界上所有参与里斯本航空公约的国家所承认。根据国际民航组织（ICAO）的授权，乌克兰国立航空大学被指定为欧洲唯一的欧洲航空安全专家地区培训中心，该校也是波音公司专业人才培养基地。 </w:t>
      </w:r>
    </w:p>
    <w:p w:rsidR="0028045B" w:rsidRPr="00855DC3" w:rsidRDefault="0028045B">
      <w:pPr>
        <w:rPr>
          <w:sz w:val="30"/>
          <w:szCs w:val="30"/>
        </w:rPr>
      </w:pPr>
    </w:p>
    <w:sectPr w:rsidR="0028045B" w:rsidRPr="00855DC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embedSystemFonts/>
  <w:bordersDoNotSurroundHeader/>
  <w:bordersDoNotSurroundFooter/>
  <w:proofState w:spelling="clean" w:grammar="clean"/>
  <w:trackRevision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045B"/>
    <w:rsid w:val="00106154"/>
    <w:rsid w:val="00127A2B"/>
    <w:rsid w:val="0028045B"/>
    <w:rsid w:val="003E5064"/>
    <w:rsid w:val="005735B0"/>
    <w:rsid w:val="00602584"/>
    <w:rsid w:val="00855DC3"/>
    <w:rsid w:val="00C00037"/>
    <w:rsid w:val="00D0113D"/>
    <w:rsid w:val="4D9238DE"/>
    <w:rsid w:val="7D6246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7792223-A9D6-4A2E-A3C3-80C43F6D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paragraph" w:styleId="a4">
    <w:name w:val="Balloon Text"/>
    <w:basedOn w:val="a"/>
    <w:link w:val="a5"/>
    <w:rsid w:val="00855DC3"/>
    <w:rPr>
      <w:sz w:val="18"/>
      <w:szCs w:val="18"/>
    </w:rPr>
  </w:style>
  <w:style w:type="character" w:customStyle="1" w:styleId="a5">
    <w:name w:val="批注框文本 字符"/>
    <w:basedOn w:val="a0"/>
    <w:link w:val="a4"/>
    <w:rsid w:val="00855DC3"/>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yuxin</dc:creator>
  <cp:lastModifiedBy>洪义非</cp:lastModifiedBy>
  <cp:revision>8</cp:revision>
  <cp:lastPrinted>2019-04-29T06:00:00Z</cp:lastPrinted>
  <dcterms:created xsi:type="dcterms:W3CDTF">2014-10-29T12:08:00Z</dcterms:created>
  <dcterms:modified xsi:type="dcterms:W3CDTF">2019-05-13T06:21:00Z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